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96A" w:rsidRPr="0081796A" w:rsidRDefault="0081796A" w:rsidP="0081796A">
      <w:pPr>
        <w:pStyle w:val="Zondergrid"/>
        <w:jc w:val="right"/>
        <w:rPr>
          <w:rFonts w:ascii="Arial Black" w:hAnsi="Arial Black"/>
          <w:color w:val="000066"/>
          <w:sz w:val="44"/>
          <w:szCs w:val="37"/>
          <w:lang w:val="nl-NL"/>
        </w:rPr>
      </w:pPr>
      <w:r w:rsidRPr="0081796A">
        <w:rPr>
          <w:rFonts w:ascii="Arial Black" w:hAnsi="Arial Black"/>
          <w:color w:val="000066"/>
          <w:sz w:val="44"/>
          <w:szCs w:val="37"/>
          <w:lang w:val="nl-NL"/>
        </w:rPr>
        <w:t xml:space="preserve">Schoolcoaches: </w:t>
      </w:r>
    </w:p>
    <w:p w:rsidR="0081796A" w:rsidRPr="0081796A" w:rsidRDefault="0081796A" w:rsidP="0081796A">
      <w:pPr>
        <w:pStyle w:val="Zondergrid"/>
        <w:jc w:val="right"/>
        <w:rPr>
          <w:rFonts w:ascii="Arial Black" w:hAnsi="Arial Black"/>
          <w:color w:val="000066"/>
          <w:sz w:val="44"/>
          <w:szCs w:val="37"/>
          <w:lang w:val="nl-NL"/>
        </w:rPr>
      </w:pPr>
      <w:r w:rsidRPr="007320F4">
        <w:rPr>
          <w:rFonts w:ascii="Arial Black" w:hAnsi="Arial Black"/>
          <w:color w:val="000066"/>
          <w:sz w:val="44"/>
          <w:szCs w:val="37"/>
          <w:lang w:val="nl-NL"/>
        </w:rPr>
        <w:t>laagdrempelige</w:t>
      </w:r>
      <w:r w:rsidRPr="0081796A">
        <w:rPr>
          <w:rFonts w:ascii="Arial Black" w:hAnsi="Arial Black"/>
          <w:color w:val="000066"/>
          <w:sz w:val="44"/>
          <w:szCs w:val="37"/>
          <w:lang w:val="nl-NL"/>
        </w:rPr>
        <w:t xml:space="preserve"> hulp </w:t>
      </w:r>
    </w:p>
    <w:p w:rsidR="0081796A" w:rsidRPr="0081796A" w:rsidRDefault="0081796A" w:rsidP="0081796A">
      <w:pPr>
        <w:pStyle w:val="Zondergrid"/>
        <w:jc w:val="right"/>
        <w:rPr>
          <w:rFonts w:ascii="Arial Black" w:hAnsi="Arial Black"/>
          <w:color w:val="000066"/>
          <w:sz w:val="44"/>
          <w:szCs w:val="37"/>
          <w:lang w:val="nl-NL"/>
        </w:rPr>
      </w:pPr>
      <w:r w:rsidRPr="0081796A">
        <w:rPr>
          <w:rFonts w:ascii="Arial Black" w:hAnsi="Arial Black"/>
          <w:color w:val="000066"/>
          <w:sz w:val="44"/>
          <w:szCs w:val="37"/>
          <w:lang w:val="nl-NL"/>
        </w:rPr>
        <w:t>op school</w:t>
      </w:r>
    </w:p>
    <w:p w:rsidR="00EA6754" w:rsidRPr="0081796A" w:rsidRDefault="00EA6754" w:rsidP="00605D40"/>
    <w:p w:rsidR="0081796A" w:rsidRDefault="0081796A" w:rsidP="0081796A">
      <w:pPr>
        <w:spacing w:after="0" w:line="312" w:lineRule="auto"/>
        <w:ind w:left="5670"/>
        <w:rPr>
          <w:rFonts w:ascii="Verdana" w:hAnsi="Verdana"/>
          <w:sz w:val="18"/>
          <w:szCs w:val="18"/>
        </w:rPr>
      </w:pPr>
      <w:r>
        <w:rPr>
          <w:rFonts w:ascii="Verdana" w:hAnsi="Verdana"/>
          <w:sz w:val="18"/>
          <w:szCs w:val="18"/>
        </w:rPr>
        <w:t>Om de hulpverlenings</w:t>
      </w:r>
      <w:r w:rsidRPr="00556D40">
        <w:rPr>
          <w:rFonts w:ascii="Verdana" w:hAnsi="Verdana"/>
          <w:sz w:val="18"/>
          <w:szCs w:val="18"/>
        </w:rPr>
        <w:t>mogelijkheden op de scholen, zowel in het basis als het voortgezet onderwijs</w:t>
      </w:r>
      <w:r>
        <w:rPr>
          <w:rFonts w:ascii="Verdana" w:hAnsi="Verdana"/>
          <w:sz w:val="18"/>
          <w:szCs w:val="18"/>
        </w:rPr>
        <w:t>,</w:t>
      </w:r>
      <w:r w:rsidRPr="00556D40">
        <w:rPr>
          <w:rFonts w:ascii="Verdana" w:hAnsi="Verdana"/>
          <w:sz w:val="18"/>
          <w:szCs w:val="18"/>
        </w:rPr>
        <w:t xml:space="preserve"> te versterken heeft Altra in overleg met de gem</w:t>
      </w:r>
      <w:r>
        <w:rPr>
          <w:rFonts w:ascii="Verdana" w:hAnsi="Verdana"/>
          <w:sz w:val="18"/>
          <w:szCs w:val="18"/>
        </w:rPr>
        <w:t xml:space="preserve">eente schoolcoaches gekoppeld </w:t>
      </w:r>
      <w:r w:rsidRPr="00556D40">
        <w:rPr>
          <w:rFonts w:ascii="Verdana" w:hAnsi="Verdana"/>
          <w:sz w:val="18"/>
          <w:szCs w:val="18"/>
        </w:rPr>
        <w:t xml:space="preserve">aan de scholen </w:t>
      </w:r>
      <w:r>
        <w:rPr>
          <w:rFonts w:ascii="Verdana" w:hAnsi="Verdana"/>
          <w:sz w:val="18"/>
          <w:szCs w:val="18"/>
        </w:rPr>
        <w:t>in</w:t>
      </w:r>
      <w:r w:rsidRPr="00556D40">
        <w:rPr>
          <w:rFonts w:ascii="Verdana" w:hAnsi="Verdana"/>
          <w:sz w:val="18"/>
          <w:szCs w:val="18"/>
        </w:rPr>
        <w:t xml:space="preserve"> de Haarlemmermeer. De coaches sluiten aan op de zorgstructuur van het onderwijs</w:t>
      </w:r>
      <w:r>
        <w:rPr>
          <w:rFonts w:ascii="Verdana" w:hAnsi="Verdana"/>
          <w:sz w:val="18"/>
          <w:szCs w:val="18"/>
        </w:rPr>
        <w:t xml:space="preserve">. Op school </w:t>
      </w:r>
      <w:r w:rsidRPr="00556D40">
        <w:rPr>
          <w:rFonts w:ascii="Verdana" w:hAnsi="Verdana"/>
          <w:sz w:val="18"/>
          <w:szCs w:val="18"/>
        </w:rPr>
        <w:t xml:space="preserve">kunnen vragen over opvoeding, ontwikkeling en gedrag naar voren komen. Veel van deze vragen kunnen in het contact tussen ouder, leerkracht en leerling worden beantwoord. De coach kan bij deze veel </w:t>
      </w:r>
    </w:p>
    <w:p w:rsidR="0081796A" w:rsidRDefault="0081796A" w:rsidP="0081796A">
      <w:pPr>
        <w:spacing w:after="0" w:line="312" w:lineRule="auto"/>
        <w:ind w:left="5670"/>
        <w:rPr>
          <w:rFonts w:ascii="Verdana" w:hAnsi="Verdana"/>
          <w:sz w:val="18"/>
          <w:szCs w:val="18"/>
        </w:rPr>
      </w:pPr>
      <w:r w:rsidRPr="00556D40">
        <w:rPr>
          <w:rFonts w:ascii="Verdana" w:hAnsi="Verdana"/>
          <w:sz w:val="18"/>
          <w:szCs w:val="18"/>
        </w:rPr>
        <w:t>v</w:t>
      </w:r>
      <w:r>
        <w:rPr>
          <w:rFonts w:ascii="Verdana" w:hAnsi="Verdana"/>
          <w:sz w:val="18"/>
          <w:szCs w:val="18"/>
        </w:rPr>
        <w:t xml:space="preserve">oorkomende vragen de leerkracht op de achtergrond </w:t>
      </w:r>
      <w:r w:rsidRPr="00556D40">
        <w:rPr>
          <w:rFonts w:ascii="Verdana" w:hAnsi="Verdana"/>
          <w:sz w:val="18"/>
          <w:szCs w:val="18"/>
        </w:rPr>
        <w:t xml:space="preserve"> adviseren en informeren. </w:t>
      </w:r>
    </w:p>
    <w:p w:rsidR="0081796A" w:rsidRPr="00556D40" w:rsidRDefault="0081796A" w:rsidP="0081796A">
      <w:pPr>
        <w:spacing w:after="0" w:line="312" w:lineRule="auto"/>
        <w:rPr>
          <w:rFonts w:ascii="Verdana" w:hAnsi="Verdana"/>
          <w:sz w:val="18"/>
          <w:szCs w:val="18"/>
        </w:rPr>
      </w:pPr>
      <w:r w:rsidRPr="00556D40">
        <w:rPr>
          <w:rFonts w:ascii="Verdana" w:hAnsi="Verdana"/>
          <w:sz w:val="18"/>
          <w:szCs w:val="18"/>
        </w:rPr>
        <w:t>Soms is nadere ondersteuning nodig omdat het de expertise van de leerkracht te boven gaat of is er een samenhang tussen het gedrag op school, thuis en in de vrije tijd, of zijn er vragen rondom de veiligheid van het kind. Dan is het wenselijk dat de schoo</w:t>
      </w:r>
      <w:r>
        <w:rPr>
          <w:rFonts w:ascii="Verdana" w:hAnsi="Verdana"/>
          <w:sz w:val="18"/>
          <w:szCs w:val="18"/>
        </w:rPr>
        <w:t>lcoach aansluit bij het contact</w:t>
      </w:r>
      <w:r w:rsidRPr="00556D40">
        <w:rPr>
          <w:rFonts w:ascii="Verdana" w:hAnsi="Verdana"/>
          <w:sz w:val="18"/>
          <w:szCs w:val="18"/>
        </w:rPr>
        <w:t xml:space="preserve"> of het contact overneemt en samen met de ouders, leerling en leerkracht naar de </w:t>
      </w:r>
      <w:r w:rsidR="00AA32FA">
        <w:rPr>
          <w:rFonts w:ascii="Verdana" w:hAnsi="Verdana"/>
          <w:sz w:val="18"/>
          <w:szCs w:val="18"/>
        </w:rPr>
        <w:t>ei</w:t>
      </w:r>
      <w:r w:rsidRPr="00556D40">
        <w:rPr>
          <w:rFonts w:ascii="Verdana" w:hAnsi="Verdana"/>
          <w:sz w:val="18"/>
          <w:szCs w:val="18"/>
        </w:rPr>
        <w:t xml:space="preserve">gen oplossingsmogelijkheden van het gezin en het netwerk zoekt. </w:t>
      </w:r>
    </w:p>
    <w:p w:rsidR="00D356A6" w:rsidRDefault="00D356A6" w:rsidP="0081796A">
      <w:pPr>
        <w:spacing w:after="0" w:line="312" w:lineRule="auto"/>
        <w:rPr>
          <w:rFonts w:ascii="Verdana" w:hAnsi="Verdana"/>
          <w:b/>
          <w:sz w:val="18"/>
          <w:szCs w:val="18"/>
        </w:rPr>
      </w:pPr>
    </w:p>
    <w:p w:rsidR="0081796A" w:rsidRPr="00556D40" w:rsidRDefault="0081796A" w:rsidP="0081796A">
      <w:pPr>
        <w:spacing w:after="0" w:line="312" w:lineRule="auto"/>
        <w:rPr>
          <w:rFonts w:ascii="Verdana" w:hAnsi="Verdana"/>
          <w:sz w:val="18"/>
          <w:szCs w:val="18"/>
        </w:rPr>
      </w:pPr>
      <w:r>
        <w:rPr>
          <w:rFonts w:ascii="Verdana" w:hAnsi="Verdana"/>
          <w:b/>
          <w:sz w:val="18"/>
          <w:szCs w:val="18"/>
        </w:rPr>
        <w:t>Snel de juiste hulp</w:t>
      </w:r>
    </w:p>
    <w:p w:rsidR="0081796A" w:rsidRDefault="0081796A" w:rsidP="0081796A">
      <w:pPr>
        <w:spacing w:after="0" w:line="312" w:lineRule="auto"/>
        <w:rPr>
          <w:rFonts w:ascii="Verdana" w:hAnsi="Verdana"/>
          <w:sz w:val="18"/>
          <w:szCs w:val="18"/>
        </w:rPr>
      </w:pPr>
      <w:r w:rsidRPr="00556D40">
        <w:rPr>
          <w:rFonts w:ascii="Verdana" w:hAnsi="Verdana"/>
          <w:sz w:val="18"/>
          <w:szCs w:val="18"/>
        </w:rPr>
        <w:t>Met de inzet van schoolcoaches kunnen we problemen en vragen ter plekke aanpakken en kan samen met de betrokkenen naar passende oplossingen worden gezocht. Preventief met trainingen en cursussen (</w:t>
      </w:r>
      <w:r w:rsidR="00F332E3">
        <w:rPr>
          <w:rFonts w:ascii="Verdana" w:hAnsi="Verdana"/>
          <w:sz w:val="18"/>
          <w:szCs w:val="18"/>
        </w:rPr>
        <w:t>oa</w:t>
      </w:r>
      <w:r w:rsidR="00D217A7">
        <w:rPr>
          <w:rFonts w:ascii="Verdana" w:hAnsi="Verdana"/>
          <w:sz w:val="18"/>
          <w:szCs w:val="18"/>
        </w:rPr>
        <w:t>: Triple P, K</w:t>
      </w:r>
      <w:r w:rsidRPr="00556D40">
        <w:rPr>
          <w:rFonts w:ascii="Verdana" w:hAnsi="Verdana"/>
          <w:sz w:val="18"/>
          <w:szCs w:val="18"/>
        </w:rPr>
        <w:t>id</w:t>
      </w:r>
      <w:r w:rsidR="00D356A6">
        <w:rPr>
          <w:rFonts w:ascii="Verdana" w:hAnsi="Verdana"/>
          <w:sz w:val="18"/>
          <w:szCs w:val="18"/>
        </w:rPr>
        <w:t>s’</w:t>
      </w:r>
      <w:r w:rsidRPr="00556D40">
        <w:rPr>
          <w:rFonts w:ascii="Verdana" w:hAnsi="Verdana"/>
          <w:sz w:val="18"/>
          <w:szCs w:val="18"/>
        </w:rPr>
        <w:t xml:space="preserve"> Skills, faalangstreductietraining, compete</w:t>
      </w:r>
      <w:r w:rsidR="00D356A6">
        <w:rPr>
          <w:rFonts w:ascii="Verdana" w:hAnsi="Verdana"/>
          <w:sz w:val="18"/>
          <w:szCs w:val="18"/>
        </w:rPr>
        <w:t>ntietraining, Overstap en Rots&amp;W</w:t>
      </w:r>
      <w:r w:rsidRPr="00556D40">
        <w:rPr>
          <w:rFonts w:ascii="Verdana" w:hAnsi="Verdana"/>
          <w:sz w:val="18"/>
          <w:szCs w:val="18"/>
        </w:rPr>
        <w:t xml:space="preserve">ater) en door het versterken van datgene wat ouders en leerkrachten zelf kunnen, maar ook met concrete en directe hulp (advies, consult, gezinsondersteuning). Hulp die goed gebruik maakt van de mogelijkheden van het netwerk en van de school. </w:t>
      </w:r>
      <w:r w:rsidRPr="00A9182B">
        <w:rPr>
          <w:rFonts w:ascii="Verdana" w:hAnsi="Verdana"/>
          <w:sz w:val="18"/>
          <w:szCs w:val="18"/>
        </w:rPr>
        <w:t>De richtlijn is altijd</w:t>
      </w:r>
      <w:r>
        <w:rPr>
          <w:rFonts w:ascii="Verdana" w:hAnsi="Verdana"/>
          <w:sz w:val="18"/>
          <w:szCs w:val="18"/>
        </w:rPr>
        <w:t xml:space="preserve"> doen wat nodig is, maar ook tijdig specialistische hulp inzetten als de problemen zwaarder </w:t>
      </w:r>
      <w:r w:rsidR="008E5AE1">
        <w:rPr>
          <w:rFonts w:ascii="Verdana" w:hAnsi="Verdana"/>
          <w:sz w:val="18"/>
          <w:szCs w:val="18"/>
        </w:rPr>
        <w:t xml:space="preserve">zijn. </w:t>
      </w:r>
    </w:p>
    <w:p w:rsidR="0081796A" w:rsidRPr="00556D40" w:rsidRDefault="0081796A" w:rsidP="0081796A">
      <w:pPr>
        <w:spacing w:after="0" w:line="312" w:lineRule="auto"/>
        <w:rPr>
          <w:rFonts w:ascii="Verdana" w:hAnsi="Verdana"/>
          <w:sz w:val="18"/>
          <w:szCs w:val="18"/>
        </w:rPr>
      </w:pPr>
    </w:p>
    <w:p w:rsidR="0081796A" w:rsidRPr="00C25CBB" w:rsidRDefault="0081796A" w:rsidP="0081796A">
      <w:pPr>
        <w:spacing w:after="0" w:line="312" w:lineRule="auto"/>
        <w:rPr>
          <w:rFonts w:ascii="Verdana" w:hAnsi="Verdana"/>
          <w:b/>
          <w:sz w:val="18"/>
          <w:szCs w:val="18"/>
        </w:rPr>
      </w:pPr>
      <w:r w:rsidRPr="00C25CBB">
        <w:rPr>
          <w:rFonts w:ascii="Verdana" w:hAnsi="Verdana"/>
          <w:b/>
          <w:sz w:val="18"/>
          <w:szCs w:val="18"/>
        </w:rPr>
        <w:t>Taken van de schoolcoach</w:t>
      </w:r>
      <w:r>
        <w:rPr>
          <w:rFonts w:ascii="Verdana" w:hAnsi="Verdana"/>
          <w:b/>
          <w:sz w:val="18"/>
          <w:szCs w:val="18"/>
        </w:rPr>
        <w:t>,</w:t>
      </w:r>
      <w:r w:rsidRPr="00C25CBB">
        <w:rPr>
          <w:rFonts w:ascii="Verdana" w:hAnsi="Verdana"/>
          <w:b/>
          <w:sz w:val="18"/>
          <w:szCs w:val="18"/>
        </w:rPr>
        <w:t xml:space="preserve"> kort samengevat</w:t>
      </w:r>
    </w:p>
    <w:p w:rsidR="0081796A" w:rsidRPr="00556D40" w:rsidRDefault="0081796A" w:rsidP="0081796A">
      <w:pPr>
        <w:spacing w:after="0" w:line="312" w:lineRule="auto"/>
        <w:rPr>
          <w:rFonts w:ascii="Verdana" w:hAnsi="Verdana"/>
          <w:sz w:val="18"/>
          <w:szCs w:val="18"/>
        </w:rPr>
      </w:pPr>
      <w:r w:rsidRPr="00556D40">
        <w:rPr>
          <w:rFonts w:ascii="Verdana" w:hAnsi="Verdana"/>
          <w:sz w:val="18"/>
          <w:szCs w:val="18"/>
        </w:rPr>
        <w:t>De schoolcoach biedt schoolondersteuni</w:t>
      </w:r>
      <w:r>
        <w:rPr>
          <w:rFonts w:ascii="Verdana" w:hAnsi="Verdana"/>
          <w:sz w:val="18"/>
          <w:szCs w:val="18"/>
        </w:rPr>
        <w:t xml:space="preserve">ng, hulpverlening aan ouders, </w:t>
      </w:r>
      <w:r w:rsidRPr="00556D40">
        <w:rPr>
          <w:rFonts w:ascii="Verdana" w:hAnsi="Verdana"/>
          <w:sz w:val="18"/>
          <w:szCs w:val="18"/>
        </w:rPr>
        <w:t xml:space="preserve">kinderen en </w:t>
      </w:r>
      <w:r>
        <w:rPr>
          <w:rFonts w:ascii="Verdana" w:hAnsi="Verdana"/>
          <w:sz w:val="18"/>
          <w:szCs w:val="18"/>
        </w:rPr>
        <w:t xml:space="preserve">jongeren. </w:t>
      </w:r>
      <w:r w:rsidRPr="00556D40">
        <w:rPr>
          <w:rFonts w:ascii="Verdana" w:hAnsi="Verdana"/>
          <w:sz w:val="18"/>
          <w:szCs w:val="18"/>
        </w:rPr>
        <w:t>Schoolcoaches zijn gemandateerde hulpverleners en kunne</w:t>
      </w:r>
      <w:r>
        <w:rPr>
          <w:rFonts w:ascii="Verdana" w:hAnsi="Verdana"/>
          <w:sz w:val="18"/>
          <w:szCs w:val="18"/>
        </w:rPr>
        <w:t>n</w:t>
      </w:r>
      <w:r w:rsidRPr="00556D40">
        <w:rPr>
          <w:rFonts w:ascii="Verdana" w:hAnsi="Verdana"/>
          <w:sz w:val="18"/>
          <w:szCs w:val="18"/>
        </w:rPr>
        <w:t xml:space="preserve"> beschikking</w:t>
      </w:r>
      <w:r w:rsidR="00AA32FA">
        <w:rPr>
          <w:rFonts w:ascii="Verdana" w:hAnsi="Verdana"/>
          <w:sz w:val="18"/>
          <w:szCs w:val="18"/>
        </w:rPr>
        <w:t>en</w:t>
      </w:r>
      <w:r w:rsidRPr="00556D40">
        <w:rPr>
          <w:rFonts w:ascii="Verdana" w:hAnsi="Verdana"/>
          <w:sz w:val="18"/>
          <w:szCs w:val="18"/>
        </w:rPr>
        <w:t xml:space="preserve"> schrijven en mogen pgb’s </w:t>
      </w:r>
      <w:r w:rsidR="008E5AE1" w:rsidRPr="00556D40">
        <w:rPr>
          <w:rFonts w:ascii="Verdana" w:hAnsi="Verdana"/>
          <w:sz w:val="18"/>
          <w:szCs w:val="18"/>
        </w:rPr>
        <w:t xml:space="preserve">aanvragen. </w:t>
      </w:r>
    </w:p>
    <w:p w:rsidR="0081796A" w:rsidRPr="00663944" w:rsidRDefault="0081796A" w:rsidP="0081796A">
      <w:pPr>
        <w:pStyle w:val="Lijstalinea"/>
        <w:numPr>
          <w:ilvl w:val="0"/>
          <w:numId w:val="3"/>
        </w:numPr>
        <w:spacing w:after="0" w:line="312" w:lineRule="auto"/>
        <w:rPr>
          <w:rFonts w:ascii="Verdana" w:hAnsi="Verdana"/>
          <w:sz w:val="18"/>
          <w:szCs w:val="18"/>
        </w:rPr>
      </w:pPr>
      <w:r w:rsidRPr="00663944">
        <w:rPr>
          <w:rFonts w:ascii="Verdana" w:hAnsi="Verdana"/>
          <w:sz w:val="18"/>
          <w:szCs w:val="18"/>
        </w:rPr>
        <w:t>Op scholen hulp bied</w:t>
      </w:r>
      <w:r>
        <w:rPr>
          <w:rFonts w:ascii="Verdana" w:hAnsi="Verdana"/>
          <w:sz w:val="18"/>
          <w:szCs w:val="18"/>
        </w:rPr>
        <w:t>en bij kleine (</w:t>
      </w:r>
      <w:proofErr w:type="spellStart"/>
      <w:r>
        <w:rPr>
          <w:rFonts w:ascii="Verdana" w:hAnsi="Verdana"/>
          <w:sz w:val="18"/>
          <w:szCs w:val="18"/>
        </w:rPr>
        <w:t>gezins</w:t>
      </w:r>
      <w:proofErr w:type="spellEnd"/>
      <w:r>
        <w:rPr>
          <w:rFonts w:ascii="Verdana" w:hAnsi="Verdana"/>
          <w:sz w:val="18"/>
          <w:szCs w:val="18"/>
        </w:rPr>
        <w:t>)problemen</w:t>
      </w:r>
      <w:r w:rsidR="00AA32FA">
        <w:rPr>
          <w:rFonts w:ascii="Verdana" w:hAnsi="Verdana"/>
          <w:sz w:val="18"/>
          <w:szCs w:val="18"/>
        </w:rPr>
        <w:t>.</w:t>
      </w:r>
    </w:p>
    <w:p w:rsidR="0081796A" w:rsidRPr="00663944" w:rsidRDefault="0081796A" w:rsidP="0081796A">
      <w:pPr>
        <w:pStyle w:val="Lijstalinea"/>
        <w:numPr>
          <w:ilvl w:val="0"/>
          <w:numId w:val="3"/>
        </w:numPr>
        <w:spacing w:after="0" w:line="312" w:lineRule="auto"/>
        <w:rPr>
          <w:rFonts w:ascii="Verdana" w:hAnsi="Verdana"/>
          <w:sz w:val="18"/>
          <w:szCs w:val="18"/>
        </w:rPr>
      </w:pPr>
      <w:r w:rsidRPr="00663944">
        <w:rPr>
          <w:rFonts w:ascii="Verdana" w:hAnsi="Verdana"/>
          <w:sz w:val="18"/>
          <w:szCs w:val="18"/>
        </w:rPr>
        <w:t>Begeleiden van kinderen bij psychosociale problemen</w:t>
      </w:r>
      <w:r>
        <w:rPr>
          <w:rFonts w:ascii="Verdana" w:hAnsi="Verdana"/>
          <w:sz w:val="18"/>
          <w:szCs w:val="18"/>
        </w:rPr>
        <w:t xml:space="preserve"> (adviesgesprekken, trainingen)</w:t>
      </w:r>
      <w:r w:rsidRPr="00663944">
        <w:rPr>
          <w:rFonts w:ascii="Verdana" w:hAnsi="Verdana"/>
          <w:sz w:val="18"/>
          <w:szCs w:val="18"/>
        </w:rPr>
        <w:t xml:space="preserve"> </w:t>
      </w:r>
    </w:p>
    <w:p w:rsidR="0081796A" w:rsidRPr="00663944" w:rsidRDefault="0081796A" w:rsidP="0081796A">
      <w:pPr>
        <w:pStyle w:val="Lijstalinea"/>
        <w:numPr>
          <w:ilvl w:val="0"/>
          <w:numId w:val="3"/>
        </w:numPr>
        <w:spacing w:after="0" w:line="312" w:lineRule="auto"/>
        <w:rPr>
          <w:rFonts w:ascii="Verdana" w:hAnsi="Verdana"/>
          <w:sz w:val="18"/>
          <w:szCs w:val="18"/>
        </w:rPr>
      </w:pPr>
      <w:r w:rsidRPr="00663944">
        <w:rPr>
          <w:rFonts w:ascii="Verdana" w:hAnsi="Verdana"/>
          <w:sz w:val="18"/>
          <w:szCs w:val="18"/>
        </w:rPr>
        <w:t xml:space="preserve">Begeleiden van ouders </w:t>
      </w:r>
      <w:r>
        <w:rPr>
          <w:rFonts w:ascii="Verdana" w:hAnsi="Verdana"/>
          <w:sz w:val="18"/>
          <w:szCs w:val="18"/>
        </w:rPr>
        <w:t>bij opvoedvragen</w:t>
      </w:r>
      <w:bookmarkStart w:id="0" w:name="_GoBack"/>
      <w:bookmarkEnd w:id="0"/>
      <w:r>
        <w:rPr>
          <w:rFonts w:ascii="Verdana" w:hAnsi="Verdana"/>
          <w:sz w:val="18"/>
          <w:szCs w:val="18"/>
        </w:rPr>
        <w:t xml:space="preserve"> en –problemen</w:t>
      </w:r>
      <w:r w:rsidR="00AA32FA">
        <w:rPr>
          <w:rFonts w:ascii="Verdana" w:hAnsi="Verdana"/>
          <w:sz w:val="18"/>
          <w:szCs w:val="18"/>
        </w:rPr>
        <w:t>.</w:t>
      </w:r>
    </w:p>
    <w:p w:rsidR="0081796A" w:rsidRDefault="0081796A" w:rsidP="0081796A">
      <w:pPr>
        <w:pStyle w:val="Lijstalinea"/>
        <w:numPr>
          <w:ilvl w:val="0"/>
          <w:numId w:val="3"/>
        </w:numPr>
        <w:spacing w:after="0" w:line="312" w:lineRule="auto"/>
        <w:rPr>
          <w:rFonts w:ascii="Verdana" w:hAnsi="Verdana"/>
          <w:sz w:val="18"/>
          <w:szCs w:val="18"/>
        </w:rPr>
      </w:pPr>
      <w:r w:rsidRPr="00663944">
        <w:rPr>
          <w:rFonts w:ascii="Verdana" w:hAnsi="Verdana"/>
          <w:sz w:val="18"/>
          <w:szCs w:val="18"/>
        </w:rPr>
        <w:t>Ondersteuning van leerkrachten bij zorgsignalering en het vertalen hiervan naar een aanpak in samenwe</w:t>
      </w:r>
      <w:r>
        <w:rPr>
          <w:rFonts w:ascii="Verdana" w:hAnsi="Verdana"/>
          <w:sz w:val="18"/>
          <w:szCs w:val="18"/>
        </w:rPr>
        <w:t>rking met de intern begeleider</w:t>
      </w:r>
      <w:r w:rsidR="00AA32FA">
        <w:rPr>
          <w:rFonts w:ascii="Verdana" w:hAnsi="Verdana"/>
          <w:sz w:val="18"/>
          <w:szCs w:val="18"/>
        </w:rPr>
        <w:t>.</w:t>
      </w:r>
    </w:p>
    <w:p w:rsidR="0081796A" w:rsidRPr="00663944" w:rsidRDefault="0081796A" w:rsidP="0081796A">
      <w:pPr>
        <w:pStyle w:val="Lijstalinea"/>
        <w:numPr>
          <w:ilvl w:val="0"/>
          <w:numId w:val="3"/>
        </w:numPr>
        <w:spacing w:after="0" w:line="312" w:lineRule="auto"/>
        <w:rPr>
          <w:rFonts w:ascii="Verdana" w:hAnsi="Verdana"/>
          <w:sz w:val="18"/>
          <w:szCs w:val="18"/>
        </w:rPr>
      </w:pPr>
      <w:r>
        <w:rPr>
          <w:rFonts w:ascii="Verdana" w:hAnsi="Verdana"/>
          <w:sz w:val="18"/>
          <w:szCs w:val="18"/>
        </w:rPr>
        <w:t xml:space="preserve">Kunnen laagdrempelige trainingen bieden aan (groepen) ouders en kinderen. Het </w:t>
      </w:r>
      <w:r w:rsidRPr="00556D40">
        <w:rPr>
          <w:rFonts w:ascii="Verdana" w:hAnsi="Verdana"/>
          <w:sz w:val="18"/>
          <w:szCs w:val="18"/>
        </w:rPr>
        <w:t>basispakket omvat in elk geval Triple P niveau 4, Overstap en een aantal competentietrainingen en weerbaarheidstrainingen. De trainingen van Altra zijn altijd op maat.</w:t>
      </w:r>
    </w:p>
    <w:p w:rsidR="0081796A" w:rsidRDefault="0081796A" w:rsidP="0081796A">
      <w:pPr>
        <w:pStyle w:val="Lijstalinea"/>
        <w:numPr>
          <w:ilvl w:val="0"/>
          <w:numId w:val="3"/>
        </w:numPr>
        <w:spacing w:after="0" w:line="312" w:lineRule="auto"/>
        <w:rPr>
          <w:rFonts w:ascii="Verdana" w:hAnsi="Verdana"/>
          <w:sz w:val="18"/>
          <w:szCs w:val="18"/>
        </w:rPr>
      </w:pPr>
      <w:r w:rsidRPr="006104B9">
        <w:rPr>
          <w:rFonts w:ascii="Verdana" w:hAnsi="Verdana"/>
          <w:sz w:val="18"/>
          <w:szCs w:val="18"/>
        </w:rPr>
        <w:t>De hulp richt zich op alle levensgebieden en wordt gecombineerd en geïntegreerd met</w:t>
      </w:r>
      <w:r>
        <w:rPr>
          <w:rFonts w:ascii="Verdana" w:hAnsi="Verdana"/>
          <w:sz w:val="18"/>
          <w:szCs w:val="18"/>
        </w:rPr>
        <w:t xml:space="preserve"> een vorm van gezinsbegeleiding</w:t>
      </w:r>
      <w:r w:rsidR="00AA32FA">
        <w:rPr>
          <w:rFonts w:ascii="Verdana" w:hAnsi="Verdana"/>
          <w:sz w:val="18"/>
          <w:szCs w:val="18"/>
        </w:rPr>
        <w:t>.</w:t>
      </w:r>
    </w:p>
    <w:p w:rsidR="0081796A" w:rsidRDefault="0081796A" w:rsidP="0081796A">
      <w:pPr>
        <w:pStyle w:val="Lijstalinea"/>
        <w:numPr>
          <w:ilvl w:val="0"/>
          <w:numId w:val="3"/>
        </w:numPr>
        <w:spacing w:after="0" w:line="312" w:lineRule="auto"/>
        <w:rPr>
          <w:rFonts w:ascii="Verdana" w:hAnsi="Verdana"/>
          <w:sz w:val="18"/>
          <w:szCs w:val="18"/>
        </w:rPr>
      </w:pPr>
      <w:r>
        <w:rPr>
          <w:rFonts w:ascii="Verdana" w:hAnsi="Verdana"/>
          <w:sz w:val="18"/>
          <w:szCs w:val="18"/>
        </w:rPr>
        <w:t xml:space="preserve">Helpt kinderen en ouders om </w:t>
      </w:r>
      <w:r w:rsidRPr="006104B9">
        <w:rPr>
          <w:rFonts w:ascii="Verdana" w:hAnsi="Verdana"/>
          <w:sz w:val="18"/>
          <w:szCs w:val="18"/>
        </w:rPr>
        <w:t>zelf oplossingen te bedenken voor wat speelt</w:t>
      </w:r>
      <w:r w:rsidR="00AA32FA">
        <w:rPr>
          <w:rFonts w:ascii="Verdana" w:hAnsi="Verdana"/>
          <w:sz w:val="18"/>
          <w:szCs w:val="18"/>
        </w:rPr>
        <w:t>.</w:t>
      </w:r>
    </w:p>
    <w:p w:rsidR="0081796A" w:rsidRPr="006104B9" w:rsidRDefault="0081796A" w:rsidP="0081796A">
      <w:pPr>
        <w:pStyle w:val="Lijstalinea"/>
        <w:numPr>
          <w:ilvl w:val="0"/>
          <w:numId w:val="3"/>
        </w:numPr>
        <w:spacing w:after="0" w:line="312" w:lineRule="auto"/>
        <w:rPr>
          <w:rFonts w:ascii="Verdana" w:hAnsi="Verdana"/>
          <w:sz w:val="18"/>
          <w:szCs w:val="18"/>
        </w:rPr>
      </w:pPr>
      <w:r>
        <w:rPr>
          <w:rFonts w:ascii="Verdana" w:hAnsi="Verdana"/>
          <w:sz w:val="18"/>
          <w:szCs w:val="18"/>
        </w:rPr>
        <w:t xml:space="preserve">Focus </w:t>
      </w:r>
      <w:r w:rsidRPr="005F7988">
        <w:rPr>
          <w:rFonts w:ascii="Verdana" w:hAnsi="Verdana"/>
          <w:sz w:val="18"/>
          <w:szCs w:val="18"/>
        </w:rPr>
        <w:t>op veiligheid</w:t>
      </w:r>
      <w:r>
        <w:rPr>
          <w:rFonts w:ascii="Verdana" w:hAnsi="Verdana"/>
          <w:sz w:val="18"/>
          <w:szCs w:val="18"/>
        </w:rPr>
        <w:t xml:space="preserve">, ze </w:t>
      </w:r>
      <w:r w:rsidRPr="005F7988">
        <w:rPr>
          <w:rFonts w:ascii="Verdana" w:hAnsi="Verdana"/>
          <w:sz w:val="18"/>
          <w:szCs w:val="18"/>
        </w:rPr>
        <w:t>kunnen gesprekken voeren met</w:t>
      </w:r>
      <w:r>
        <w:rPr>
          <w:rFonts w:ascii="Verdana" w:hAnsi="Verdana"/>
          <w:sz w:val="18"/>
          <w:szCs w:val="18"/>
        </w:rPr>
        <w:t xml:space="preserve"> ouders en kinderen over wat </w:t>
      </w:r>
      <w:r w:rsidRPr="005F7988">
        <w:rPr>
          <w:rFonts w:ascii="Verdana" w:hAnsi="Verdana"/>
          <w:sz w:val="18"/>
          <w:szCs w:val="18"/>
        </w:rPr>
        <w:t>onveilig is en hoe de krachten in het gezin ingezet kunnen worden om de situatie te verbeteren.</w:t>
      </w:r>
    </w:p>
    <w:p w:rsidR="0081796A" w:rsidRPr="00663944" w:rsidRDefault="0081796A" w:rsidP="0081796A">
      <w:pPr>
        <w:pStyle w:val="Lijstalinea"/>
        <w:numPr>
          <w:ilvl w:val="0"/>
          <w:numId w:val="3"/>
        </w:numPr>
        <w:spacing w:after="0" w:line="312" w:lineRule="auto"/>
        <w:rPr>
          <w:rFonts w:ascii="Verdana" w:hAnsi="Verdana"/>
          <w:sz w:val="18"/>
          <w:szCs w:val="18"/>
        </w:rPr>
      </w:pPr>
      <w:r w:rsidRPr="00663944">
        <w:rPr>
          <w:rFonts w:ascii="Verdana" w:hAnsi="Verdana"/>
          <w:sz w:val="18"/>
          <w:szCs w:val="18"/>
        </w:rPr>
        <w:t>Nauwe samenwerking m</w:t>
      </w:r>
      <w:r>
        <w:rPr>
          <w:rFonts w:ascii="Verdana" w:hAnsi="Verdana"/>
          <w:sz w:val="18"/>
          <w:szCs w:val="18"/>
        </w:rPr>
        <w:t>et ketenpartners in het gebied</w:t>
      </w:r>
      <w:r w:rsidR="00AA32FA">
        <w:rPr>
          <w:rFonts w:ascii="Verdana" w:hAnsi="Verdana"/>
          <w:sz w:val="18"/>
          <w:szCs w:val="18"/>
        </w:rPr>
        <w:t>.</w:t>
      </w:r>
    </w:p>
    <w:p w:rsidR="00A70BE5" w:rsidRPr="002C4B84" w:rsidRDefault="0081796A" w:rsidP="0081796A">
      <w:pPr>
        <w:pStyle w:val="Lijstalinea"/>
        <w:numPr>
          <w:ilvl w:val="0"/>
          <w:numId w:val="3"/>
        </w:numPr>
        <w:spacing w:after="0" w:line="312" w:lineRule="auto"/>
        <w:rPr>
          <w:rFonts w:ascii="Verdana" w:hAnsi="Verdana"/>
          <w:sz w:val="18"/>
          <w:szCs w:val="18"/>
        </w:rPr>
      </w:pPr>
      <w:r w:rsidRPr="002C4B84">
        <w:rPr>
          <w:rFonts w:ascii="Verdana" w:hAnsi="Verdana"/>
          <w:sz w:val="18"/>
          <w:szCs w:val="18"/>
        </w:rPr>
        <w:t xml:space="preserve">Kan </w:t>
      </w:r>
      <w:proofErr w:type="spellStart"/>
      <w:r w:rsidRPr="002C4B84">
        <w:rPr>
          <w:rFonts w:ascii="Verdana" w:hAnsi="Verdana"/>
          <w:sz w:val="18"/>
          <w:szCs w:val="18"/>
        </w:rPr>
        <w:t>toeleiden</w:t>
      </w:r>
      <w:proofErr w:type="spellEnd"/>
      <w:r w:rsidRPr="002C4B84">
        <w:rPr>
          <w:rFonts w:ascii="Verdana" w:hAnsi="Verdana"/>
          <w:sz w:val="18"/>
          <w:szCs w:val="18"/>
        </w:rPr>
        <w:t xml:space="preserve"> naar het </w:t>
      </w:r>
      <w:proofErr w:type="spellStart"/>
      <w:r w:rsidRPr="002C4B84">
        <w:rPr>
          <w:rFonts w:ascii="Verdana" w:hAnsi="Verdana"/>
          <w:sz w:val="18"/>
          <w:szCs w:val="18"/>
        </w:rPr>
        <w:t>Meerteam</w:t>
      </w:r>
      <w:proofErr w:type="spellEnd"/>
      <w:r w:rsidRPr="002C4B84">
        <w:rPr>
          <w:rFonts w:ascii="Verdana" w:hAnsi="Verdana"/>
          <w:sz w:val="18"/>
          <w:szCs w:val="18"/>
        </w:rPr>
        <w:t xml:space="preserve"> en specialistische hulp</w:t>
      </w:r>
      <w:r w:rsidR="00AA32FA">
        <w:rPr>
          <w:rFonts w:ascii="Verdana" w:hAnsi="Verdana"/>
          <w:sz w:val="18"/>
          <w:szCs w:val="18"/>
        </w:rPr>
        <w:t>.</w:t>
      </w:r>
    </w:p>
    <w:p w:rsidR="0081796A" w:rsidRDefault="0081796A" w:rsidP="0081796A">
      <w:pPr>
        <w:pStyle w:val="Geenafstand"/>
        <w:spacing w:line="312" w:lineRule="auto"/>
        <w:ind w:right="471"/>
        <w:rPr>
          <w:rFonts w:ascii="Verdana" w:hAnsi="Verdana"/>
          <w:sz w:val="18"/>
          <w:szCs w:val="18"/>
        </w:rPr>
      </w:pPr>
    </w:p>
    <w:sectPr w:rsidR="0081796A" w:rsidSect="00EA6754">
      <w:headerReference w:type="default" r:id="rId7"/>
      <w:headerReference w:type="first" r:id="rId8"/>
      <w:footerReference w:type="first" r:id="rId9"/>
      <w:pgSz w:w="11900" w:h="16840"/>
      <w:pgMar w:top="720" w:right="720" w:bottom="720" w:left="720" w:header="708" w:footer="708"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6A3" w:rsidRDefault="00CE66A3" w:rsidP="00EA6754">
      <w:pPr>
        <w:spacing w:after="0"/>
      </w:pPr>
      <w:r>
        <w:separator/>
      </w:r>
    </w:p>
  </w:endnote>
  <w:endnote w:type="continuationSeparator" w:id="0">
    <w:p w:rsidR="00CE66A3" w:rsidRDefault="00CE66A3" w:rsidP="00EA67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ntiqueOlive-Black">
    <w:altName w:val="Blk AntiqueOlive Black"/>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6A3" w:rsidRDefault="00CE66A3">
    <w:pPr>
      <w:pStyle w:val="Voettekst"/>
    </w:pPr>
    <w:r>
      <w:rPr>
        <w:noProof/>
        <w:lang w:eastAsia="nl-NL"/>
      </w:rPr>
      <w:drawing>
        <wp:anchor distT="0" distB="0" distL="114300" distR="114300" simplePos="0" relativeHeight="251667456" behindDoc="0" locked="0" layoutInCell="1" allowOverlap="1">
          <wp:simplePos x="0" y="0"/>
          <wp:positionH relativeFrom="column">
            <wp:posOffset>5324475</wp:posOffset>
          </wp:positionH>
          <wp:positionV relativeFrom="paragraph">
            <wp:posOffset>-502285</wp:posOffset>
          </wp:positionV>
          <wp:extent cx="1346200" cy="857250"/>
          <wp:effectExtent l="19050" t="0" r="6350" b="0"/>
          <wp:wrapSquare wrapText="bothSides"/>
          <wp:docPr id="2" name="Afbeelding 1" descr="Logo_Altra_DEF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ltra_DEF_rgb.png"/>
                  <pic:cNvPicPr/>
                </pic:nvPicPr>
                <pic:blipFill>
                  <a:blip r:embed="rId1"/>
                  <a:stretch>
                    <a:fillRect/>
                  </a:stretch>
                </pic:blipFill>
                <pic:spPr>
                  <a:xfrm>
                    <a:off x="0" y="0"/>
                    <a:ext cx="1346200" cy="85725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6A3" w:rsidRDefault="00CE66A3" w:rsidP="00EA6754">
      <w:pPr>
        <w:spacing w:after="0"/>
      </w:pPr>
      <w:r>
        <w:separator/>
      </w:r>
    </w:p>
  </w:footnote>
  <w:footnote w:type="continuationSeparator" w:id="0">
    <w:p w:rsidR="00CE66A3" w:rsidRDefault="00CE66A3" w:rsidP="00EA675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6A3" w:rsidRPr="00EA6754" w:rsidRDefault="00CE66A3" w:rsidP="00EA6754">
    <w:pPr>
      <w:pStyle w:val="Koptekst"/>
    </w:pPr>
    <w:r w:rsidRPr="00EA6754">
      <w:rPr>
        <w:noProof/>
        <w:lang w:eastAsia="nl-NL"/>
      </w:rPr>
      <w:drawing>
        <wp:anchor distT="0" distB="0" distL="114300" distR="114300" simplePos="0" relativeHeight="251661312" behindDoc="1" locked="0" layoutInCell="1" allowOverlap="1">
          <wp:simplePos x="0" y="0"/>
          <wp:positionH relativeFrom="column">
            <wp:posOffset>-555625</wp:posOffset>
          </wp:positionH>
          <wp:positionV relativeFrom="paragraph">
            <wp:posOffset>-582930</wp:posOffset>
          </wp:positionV>
          <wp:extent cx="7637780" cy="10810875"/>
          <wp:effectExtent l="19050" t="0" r="1270" b="0"/>
          <wp:wrapNone/>
          <wp:docPr id="4" name="Afbeelding 4" descr="factsheet_altra_4_1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_altra_4_12_26.jpg"/>
                  <pic:cNvPicPr/>
                </pic:nvPicPr>
                <pic:blipFill>
                  <a:blip r:embed="rId1"/>
                  <a:stretch>
                    <a:fillRect/>
                  </a:stretch>
                </pic:blipFill>
                <pic:spPr>
                  <a:xfrm>
                    <a:off x="0" y="0"/>
                    <a:ext cx="7637780" cy="108108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6A3" w:rsidRDefault="00AA32FA">
    <w:pPr>
      <w:pStyle w:val="Koptekst"/>
    </w:pPr>
    <w:r>
      <w:rPr>
        <w:noProof/>
        <w:lang w:eastAsia="nl-NL"/>
      </w:rPr>
      <w:pict>
        <v:rect id="_x0000_s8193" style="position:absolute;margin-left:246pt;margin-top:134.1pt;width:19.5pt;height:18pt;z-index:251666432" stroked="f"/>
      </w:pict>
    </w:r>
    <w:r w:rsidR="00CE66A3" w:rsidRPr="00787205">
      <w:rPr>
        <w:noProof/>
        <w:lang w:eastAsia="nl-NL"/>
      </w:rPr>
      <w:drawing>
        <wp:anchor distT="0" distB="0" distL="114300" distR="114300" simplePos="0" relativeHeight="251663360" behindDoc="1" locked="0" layoutInCell="1" allowOverlap="1">
          <wp:simplePos x="0" y="0"/>
          <wp:positionH relativeFrom="column">
            <wp:posOffset>-457200</wp:posOffset>
          </wp:positionH>
          <wp:positionV relativeFrom="paragraph">
            <wp:posOffset>-459105</wp:posOffset>
          </wp:positionV>
          <wp:extent cx="3714750" cy="3981450"/>
          <wp:effectExtent l="19050" t="0" r="0" b="0"/>
          <wp:wrapNone/>
          <wp:docPr id="3" name="Afbeelding 1" descr="I:\Stationsplein\B&amp;O\01. Communicatie\Factsheets\vorm\factsheet_altra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ationsplein\B&amp;O\01. Communicatie\Factsheets\vorm\factsheet_altra_4_12+.jpg"/>
                  <pic:cNvPicPr>
                    <a:picLocks noChangeAspect="1" noChangeArrowheads="1"/>
                  </pic:cNvPicPr>
                </pic:nvPicPr>
                <pic:blipFill>
                  <a:blip r:embed="rId1"/>
                  <a:srcRect r="44602" b="58012"/>
                  <a:stretch>
                    <a:fillRect/>
                  </a:stretch>
                </pic:blipFill>
                <pic:spPr bwMode="auto">
                  <a:xfrm>
                    <a:off x="0" y="0"/>
                    <a:ext cx="3714750" cy="3981450"/>
                  </a:xfrm>
                  <a:prstGeom prst="rect">
                    <a:avLst/>
                  </a:prstGeom>
                  <a:noFill/>
                  <a:ln w="9525">
                    <a:noFill/>
                    <a:miter lim="800000"/>
                    <a:headEnd/>
                    <a:tailEnd/>
                  </a:ln>
                </pic:spPr>
              </pic:pic>
            </a:graphicData>
          </a:graphic>
        </wp:anchor>
      </w:drawing>
    </w:r>
    <w:r w:rsidR="00CE66A3">
      <w:rPr>
        <w:noProof/>
        <w:lang w:eastAsia="nl-NL"/>
      </w:rPr>
      <w:t>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9C3A8E"/>
    <w:multiLevelType w:val="hybridMultilevel"/>
    <w:tmpl w:val="A6D264FE"/>
    <w:lvl w:ilvl="0" w:tplc="FF421B3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2202044"/>
    <w:multiLevelType w:val="hybridMultilevel"/>
    <w:tmpl w:val="DFE0123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63FD2CDA"/>
    <w:multiLevelType w:val="hybridMultilevel"/>
    <w:tmpl w:val="BB4CC7D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6CF82DBD"/>
    <w:multiLevelType w:val="hybridMultilevel"/>
    <w:tmpl w:val="ED4E68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oNotTrackMoves/>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8194">
      <o:colormenu v:ext="edit" strokecolor="none"/>
    </o:shapedefaults>
    <o:shapelayout v:ext="edit">
      <o:idmap v:ext="edit" data="8"/>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605D40"/>
    <w:rsid w:val="00171DD4"/>
    <w:rsid w:val="001A6486"/>
    <w:rsid w:val="002B11C7"/>
    <w:rsid w:val="002C4B84"/>
    <w:rsid w:val="00314338"/>
    <w:rsid w:val="00471604"/>
    <w:rsid w:val="00605D40"/>
    <w:rsid w:val="00605ED2"/>
    <w:rsid w:val="007320F4"/>
    <w:rsid w:val="00787205"/>
    <w:rsid w:val="007A7E85"/>
    <w:rsid w:val="0081796A"/>
    <w:rsid w:val="008379CD"/>
    <w:rsid w:val="0085769E"/>
    <w:rsid w:val="008C76DE"/>
    <w:rsid w:val="008E5AE1"/>
    <w:rsid w:val="0092693A"/>
    <w:rsid w:val="009B3812"/>
    <w:rsid w:val="00A70BE5"/>
    <w:rsid w:val="00A91A93"/>
    <w:rsid w:val="00AA32FA"/>
    <w:rsid w:val="00B209ED"/>
    <w:rsid w:val="00C033D9"/>
    <w:rsid w:val="00C26EA1"/>
    <w:rsid w:val="00C951F6"/>
    <w:rsid w:val="00CE66A3"/>
    <w:rsid w:val="00CF1BC2"/>
    <w:rsid w:val="00D217A7"/>
    <w:rsid w:val="00D241DE"/>
    <w:rsid w:val="00D356A6"/>
    <w:rsid w:val="00D52025"/>
    <w:rsid w:val="00E74928"/>
    <w:rsid w:val="00EA6754"/>
    <w:rsid w:val="00F04796"/>
    <w:rsid w:val="00F332E3"/>
    <w:rsid w:val="00FF35EF"/>
    <w:rsid w:val="00FF768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o:shapedefaults>
    <o:shapelayout v:ext="edit">
      <o:idmap v:ext="edit" data="1"/>
    </o:shapelayout>
  </w:shapeDefaults>
  <w:doNotEmbedSmartTags/>
  <w:decimalSymbol w:val=","/>
  <w:listSeparator w:val=";"/>
  <w15:docId w15:val="{A2B4D1A8-95AA-4D70-ADF2-4F5FD368B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nl-NL"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62574"/>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semiHidden/>
    <w:rsid w:val="00862574"/>
    <w:tblPr>
      <w:tblInd w:w="0" w:type="dxa"/>
      <w:tblCellMar>
        <w:top w:w="0" w:type="dxa"/>
        <w:left w:w="108" w:type="dxa"/>
        <w:bottom w:w="0" w:type="dxa"/>
        <w:right w:w="108" w:type="dxa"/>
      </w:tblCellMar>
    </w:tblPr>
  </w:style>
  <w:style w:type="paragraph" w:styleId="Lijstalinea">
    <w:name w:val="List Paragraph"/>
    <w:basedOn w:val="Standaard"/>
    <w:autoRedefine/>
    <w:uiPriority w:val="34"/>
    <w:qFormat/>
    <w:rsid w:val="00CE6C74"/>
    <w:pPr>
      <w:spacing w:line="276" w:lineRule="auto"/>
      <w:ind w:left="720"/>
      <w:contextualSpacing/>
    </w:pPr>
    <w:rPr>
      <w:rFonts w:ascii="Arial Black" w:hAnsi="Arial Black"/>
      <w:sz w:val="22"/>
      <w:szCs w:val="22"/>
    </w:rPr>
  </w:style>
  <w:style w:type="paragraph" w:customStyle="1" w:styleId="Zondergrid">
    <w:name w:val="Zonder grid"/>
    <w:basedOn w:val="Standaard"/>
    <w:uiPriority w:val="99"/>
    <w:rsid w:val="00605D40"/>
    <w:pPr>
      <w:widowControl w:val="0"/>
      <w:autoSpaceDE w:val="0"/>
      <w:autoSpaceDN w:val="0"/>
      <w:adjustRightInd w:val="0"/>
      <w:spacing w:after="0" w:line="240" w:lineRule="atLeast"/>
      <w:textAlignment w:val="center"/>
    </w:pPr>
    <w:rPr>
      <w:rFonts w:ascii="AntiqueOlive-Black" w:hAnsi="AntiqueOlive-Black" w:cs="AntiqueOlive-Black"/>
      <w:color w:val="32327A"/>
      <w:sz w:val="22"/>
      <w:szCs w:val="22"/>
      <w:lang w:val="en-GB"/>
    </w:rPr>
  </w:style>
  <w:style w:type="paragraph" w:styleId="Koptekst">
    <w:name w:val="header"/>
    <w:basedOn w:val="Standaard"/>
    <w:link w:val="KoptekstChar"/>
    <w:uiPriority w:val="99"/>
    <w:semiHidden/>
    <w:unhideWhenUsed/>
    <w:rsid w:val="00EA6754"/>
    <w:pPr>
      <w:tabs>
        <w:tab w:val="center" w:pos="4536"/>
        <w:tab w:val="right" w:pos="9072"/>
      </w:tabs>
      <w:spacing w:after="0"/>
    </w:pPr>
  </w:style>
  <w:style w:type="character" w:customStyle="1" w:styleId="KoptekstChar">
    <w:name w:val="Koptekst Char"/>
    <w:basedOn w:val="Standaardalinea-lettertype"/>
    <w:link w:val="Koptekst"/>
    <w:uiPriority w:val="99"/>
    <w:semiHidden/>
    <w:rsid w:val="00EA6754"/>
    <w:rPr>
      <w:sz w:val="24"/>
      <w:szCs w:val="24"/>
    </w:rPr>
  </w:style>
  <w:style w:type="paragraph" w:styleId="Voettekst">
    <w:name w:val="footer"/>
    <w:basedOn w:val="Standaard"/>
    <w:link w:val="VoettekstChar"/>
    <w:uiPriority w:val="99"/>
    <w:semiHidden/>
    <w:unhideWhenUsed/>
    <w:rsid w:val="00EA6754"/>
    <w:pPr>
      <w:tabs>
        <w:tab w:val="center" w:pos="4536"/>
        <w:tab w:val="right" w:pos="9072"/>
      </w:tabs>
      <w:spacing w:after="0"/>
    </w:pPr>
  </w:style>
  <w:style w:type="character" w:customStyle="1" w:styleId="VoettekstChar">
    <w:name w:val="Voettekst Char"/>
    <w:basedOn w:val="Standaardalinea-lettertype"/>
    <w:link w:val="Voettekst"/>
    <w:uiPriority w:val="99"/>
    <w:semiHidden/>
    <w:rsid w:val="00EA6754"/>
    <w:rPr>
      <w:sz w:val="24"/>
      <w:szCs w:val="24"/>
    </w:rPr>
  </w:style>
  <w:style w:type="paragraph" w:styleId="Ballontekst">
    <w:name w:val="Balloon Text"/>
    <w:basedOn w:val="Standaard"/>
    <w:link w:val="BallontekstChar"/>
    <w:uiPriority w:val="99"/>
    <w:semiHidden/>
    <w:unhideWhenUsed/>
    <w:rsid w:val="00787205"/>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87205"/>
    <w:rPr>
      <w:rFonts w:ascii="Tahoma" w:hAnsi="Tahoma" w:cs="Tahoma"/>
      <w:sz w:val="16"/>
      <w:szCs w:val="16"/>
    </w:rPr>
  </w:style>
  <w:style w:type="paragraph" w:customStyle="1" w:styleId="BasicParagraph">
    <w:name w:val="[Basic Paragraph]"/>
    <w:basedOn w:val="Standaard"/>
    <w:link w:val="BasicParagraphChar"/>
    <w:uiPriority w:val="99"/>
    <w:rsid w:val="0081796A"/>
    <w:pPr>
      <w:widowControl w:val="0"/>
      <w:autoSpaceDE w:val="0"/>
      <w:autoSpaceDN w:val="0"/>
      <w:adjustRightInd w:val="0"/>
      <w:spacing w:after="0" w:line="288" w:lineRule="auto"/>
      <w:textAlignment w:val="center"/>
    </w:pPr>
    <w:rPr>
      <w:rFonts w:ascii="Times-Roman" w:hAnsi="Times-Roman" w:cs="Times-Roman"/>
      <w:color w:val="000000"/>
      <w:sz w:val="18"/>
      <w:lang w:val="en-GB"/>
    </w:rPr>
  </w:style>
  <w:style w:type="character" w:customStyle="1" w:styleId="BasicParagraphChar">
    <w:name w:val="[Basic Paragraph] Char"/>
    <w:basedOn w:val="Standaardalinea-lettertype"/>
    <w:link w:val="BasicParagraph"/>
    <w:uiPriority w:val="99"/>
    <w:rsid w:val="0081796A"/>
    <w:rPr>
      <w:rFonts w:ascii="Times-Roman" w:hAnsi="Times-Roman" w:cs="Times-Roman"/>
      <w:color w:val="000000"/>
      <w:sz w:val="18"/>
      <w:szCs w:val="24"/>
      <w:lang w:val="en-GB"/>
    </w:rPr>
  </w:style>
  <w:style w:type="paragraph" w:styleId="Geenafstand">
    <w:name w:val="No Spacing"/>
    <w:uiPriority w:val="1"/>
    <w:qFormat/>
    <w:rsid w:val="0081796A"/>
    <w:pPr>
      <w:spacing w:after="0"/>
    </w:pPr>
    <w:rPr>
      <w:rFonts w:eastAsiaTheme="minorEastAsia"/>
      <w:sz w:val="22"/>
      <w:szCs w:val="22"/>
      <w:lang w:eastAsia="nl-NL"/>
    </w:rPr>
  </w:style>
  <w:style w:type="character" w:styleId="Hyperlink">
    <w:name w:val="Hyperlink"/>
    <w:basedOn w:val="Standaardalinea-lettertype"/>
    <w:uiPriority w:val="99"/>
    <w:unhideWhenUsed/>
    <w:rsid w:val="0081796A"/>
    <w:rPr>
      <w:color w:val="0000FF" w:themeColor="hyperlink"/>
      <w:u w:val="single"/>
    </w:rPr>
  </w:style>
  <w:style w:type="table" w:styleId="Tabelraster">
    <w:name w:val="Table Grid"/>
    <w:basedOn w:val="Standaardtabel"/>
    <w:uiPriority w:val="59"/>
    <w:rsid w:val="008379C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406180">
      <w:bodyDiv w:val="1"/>
      <w:marLeft w:val="0"/>
      <w:marRight w:val="0"/>
      <w:marTop w:val="0"/>
      <w:marBottom w:val="0"/>
      <w:divBdr>
        <w:top w:val="none" w:sz="0" w:space="0" w:color="auto"/>
        <w:left w:val="none" w:sz="0" w:space="0" w:color="auto"/>
        <w:bottom w:val="none" w:sz="0" w:space="0" w:color="auto"/>
        <w:right w:val="none" w:sz="0" w:space="0" w:color="auto"/>
      </w:divBdr>
    </w:div>
    <w:div w:id="337125350">
      <w:bodyDiv w:val="1"/>
      <w:marLeft w:val="0"/>
      <w:marRight w:val="0"/>
      <w:marTop w:val="0"/>
      <w:marBottom w:val="0"/>
      <w:divBdr>
        <w:top w:val="none" w:sz="0" w:space="0" w:color="auto"/>
        <w:left w:val="none" w:sz="0" w:space="0" w:color="auto"/>
        <w:bottom w:val="none" w:sz="0" w:space="0" w:color="auto"/>
        <w:right w:val="none" w:sz="0" w:space="0" w:color="auto"/>
      </w:divBdr>
    </w:div>
    <w:div w:id="375932550">
      <w:bodyDiv w:val="1"/>
      <w:marLeft w:val="0"/>
      <w:marRight w:val="0"/>
      <w:marTop w:val="0"/>
      <w:marBottom w:val="0"/>
      <w:divBdr>
        <w:top w:val="none" w:sz="0" w:space="0" w:color="auto"/>
        <w:left w:val="none" w:sz="0" w:space="0" w:color="auto"/>
        <w:bottom w:val="none" w:sz="0" w:space="0" w:color="auto"/>
        <w:right w:val="none" w:sz="0" w:space="0" w:color="auto"/>
      </w:divBdr>
    </w:div>
    <w:div w:id="9255286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985B70C5</Template>
  <TotalTime>10</TotalTime>
  <Pages>1</Pages>
  <Words>462</Words>
  <Characters>2542</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Fanny Morrien | Concept, design &amp; styling</Company>
  <LinksUpToDate>false</LinksUpToDate>
  <CharactersWithSpaces>2999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Feija Doornenbal</dc:creator>
  <cp:lastModifiedBy>bertieden</cp:lastModifiedBy>
  <cp:revision>4</cp:revision>
  <cp:lastPrinted>2015-02-13T09:32:00Z</cp:lastPrinted>
  <dcterms:created xsi:type="dcterms:W3CDTF">2015-12-15T10:15:00Z</dcterms:created>
  <dcterms:modified xsi:type="dcterms:W3CDTF">2016-10-17T13:39:00Z</dcterms:modified>
</cp:coreProperties>
</file>